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AD9" w:rsidRPr="00254B12" w:rsidRDefault="00DC3AD9" w:rsidP="00DC3AD9">
      <w:pPr>
        <w:ind w:right="-425"/>
        <w:rPr>
          <w:rFonts w:cs="B Nazanin"/>
          <w:b/>
          <w:bCs/>
          <w:rtl/>
          <w:lang w:bidi="fa-IR"/>
        </w:rPr>
      </w:pPr>
    </w:p>
    <w:p w:rsidR="00DC3AD9" w:rsidRDefault="00DC3AD9" w:rsidP="00E03F8D">
      <w:pPr>
        <w:jc w:val="center"/>
        <w:rPr>
          <w:rFonts w:cs="B Titr"/>
          <w:rtl/>
          <w:lang w:bidi="fa-IR"/>
        </w:rPr>
      </w:pPr>
      <w:r w:rsidRPr="00342C2D">
        <w:rPr>
          <w:rFonts w:cs="B Titr" w:hint="cs"/>
          <w:rtl/>
          <w:lang w:bidi="fa-IR"/>
        </w:rPr>
        <w:t xml:space="preserve">شرح وظایف </w:t>
      </w:r>
      <w:r w:rsidR="00E03F8D">
        <w:rPr>
          <w:rFonts w:cs="B Titr" w:hint="cs"/>
          <w:rtl/>
          <w:lang w:bidi="fa-IR"/>
        </w:rPr>
        <w:t>مسئول دفتر</w:t>
      </w:r>
      <w:bookmarkStart w:id="0" w:name="_GoBack"/>
      <w:bookmarkEnd w:id="0"/>
      <w:r w:rsidRPr="00342C2D">
        <w:rPr>
          <w:rFonts w:cs="B Titr" w:hint="cs"/>
          <w:rtl/>
          <w:lang w:bidi="fa-IR"/>
        </w:rPr>
        <w:t xml:space="preserve"> گروه علوم پرتویی</w:t>
      </w:r>
    </w:p>
    <w:p w:rsidR="00DC3AD9" w:rsidRPr="00342C2D" w:rsidRDefault="00DC3AD9" w:rsidP="00DC3AD9">
      <w:pPr>
        <w:jc w:val="center"/>
        <w:rPr>
          <w:rFonts w:cs="B Nazanin"/>
          <w:b/>
          <w:bCs/>
          <w:rtl/>
          <w:lang w:bidi="fa-IR"/>
        </w:rPr>
      </w:pPr>
    </w:p>
    <w:p w:rsidR="00DC3AD9" w:rsidRPr="00342C2D" w:rsidRDefault="00DC3AD9" w:rsidP="00DC3AD9">
      <w:pPr>
        <w:pStyle w:val="ListParagraph"/>
        <w:ind w:left="1440" w:right="-425"/>
        <w:jc w:val="right"/>
        <w:rPr>
          <w:rFonts w:cs="B Nazanin"/>
          <w:b/>
          <w:bCs/>
          <w:rtl/>
          <w:lang w:bidi="fa-IR"/>
        </w:rPr>
      </w:pPr>
      <w:r w:rsidRPr="00342C2D">
        <w:rPr>
          <w:rFonts w:cs="B Nazanin" w:hint="cs"/>
          <w:b/>
          <w:bCs/>
          <w:rtl/>
          <w:lang w:bidi="fa-IR"/>
        </w:rPr>
        <w:t>1-</w:t>
      </w:r>
      <w:r>
        <w:rPr>
          <w:rFonts w:cs="B Nazanin" w:hint="cs"/>
          <w:b/>
          <w:bCs/>
          <w:rtl/>
          <w:lang w:bidi="fa-IR"/>
        </w:rPr>
        <w:t xml:space="preserve">جوابگویی به تلفن های گروه </w:t>
      </w:r>
    </w:p>
    <w:p w:rsidR="00DC3AD9" w:rsidRPr="00342C2D" w:rsidRDefault="00DC3AD9" w:rsidP="00DC3AD9">
      <w:pPr>
        <w:pStyle w:val="ListParagraph"/>
        <w:ind w:left="1440" w:right="-425"/>
        <w:jc w:val="right"/>
        <w:rPr>
          <w:rFonts w:cs="B Nazanin"/>
          <w:b/>
          <w:bCs/>
          <w:rtl/>
          <w:lang w:bidi="fa-IR"/>
        </w:rPr>
      </w:pPr>
    </w:p>
    <w:p w:rsidR="00DC3AD9" w:rsidRPr="00342C2D" w:rsidRDefault="00DC3AD9" w:rsidP="00DC3AD9">
      <w:pPr>
        <w:pStyle w:val="ListParagraph"/>
        <w:ind w:left="1440" w:right="-425"/>
        <w:jc w:val="right"/>
        <w:rPr>
          <w:rFonts w:cs="B Nazanin"/>
          <w:b/>
          <w:bCs/>
          <w:rtl/>
          <w:lang w:bidi="fa-IR"/>
        </w:rPr>
      </w:pPr>
      <w:r w:rsidRPr="00342C2D">
        <w:rPr>
          <w:rFonts w:cs="B Nazanin" w:hint="cs"/>
          <w:b/>
          <w:bCs/>
          <w:rtl/>
          <w:lang w:bidi="fa-IR"/>
        </w:rPr>
        <w:t>2-</w:t>
      </w:r>
      <w:r>
        <w:rPr>
          <w:rFonts w:cs="B Nazanin" w:hint="cs"/>
          <w:b/>
          <w:bCs/>
          <w:rtl/>
          <w:lang w:bidi="fa-IR"/>
        </w:rPr>
        <w:t xml:space="preserve">تایپ و ثبت نامه های گروه </w:t>
      </w:r>
    </w:p>
    <w:p w:rsidR="00DC3AD9" w:rsidRPr="00342C2D" w:rsidRDefault="00DC3AD9" w:rsidP="00DC3AD9">
      <w:pPr>
        <w:pStyle w:val="ListParagraph"/>
        <w:ind w:left="1440" w:right="-425"/>
        <w:jc w:val="right"/>
        <w:rPr>
          <w:rFonts w:cs="B Nazanin"/>
          <w:b/>
          <w:bCs/>
          <w:rtl/>
          <w:lang w:bidi="fa-IR"/>
        </w:rPr>
      </w:pPr>
    </w:p>
    <w:p w:rsidR="00DC3AD9" w:rsidRPr="00342C2D" w:rsidRDefault="00DC3AD9" w:rsidP="00DC3AD9">
      <w:pPr>
        <w:pStyle w:val="ListParagraph"/>
        <w:ind w:left="1440" w:right="-425"/>
        <w:jc w:val="right"/>
        <w:rPr>
          <w:rFonts w:cs="B Nazanin"/>
          <w:b/>
          <w:bCs/>
          <w:rtl/>
          <w:lang w:bidi="fa-IR"/>
        </w:rPr>
      </w:pPr>
      <w:r w:rsidRPr="00342C2D">
        <w:rPr>
          <w:rFonts w:cs="B Nazanin" w:hint="cs"/>
          <w:b/>
          <w:bCs/>
          <w:rtl/>
          <w:lang w:bidi="fa-IR"/>
        </w:rPr>
        <w:t>3-</w:t>
      </w:r>
      <w:r>
        <w:rPr>
          <w:rFonts w:cs="B Nazanin" w:hint="cs"/>
          <w:b/>
          <w:bCs/>
          <w:rtl/>
          <w:lang w:bidi="fa-IR"/>
        </w:rPr>
        <w:t xml:space="preserve">بایگانی نامه های گروه </w:t>
      </w:r>
      <w:r w:rsidRPr="00342C2D">
        <w:rPr>
          <w:rFonts w:cs="B Nazanin" w:hint="cs"/>
          <w:b/>
          <w:bCs/>
          <w:rtl/>
          <w:lang w:bidi="fa-IR"/>
        </w:rPr>
        <w:t xml:space="preserve"> </w:t>
      </w:r>
    </w:p>
    <w:p w:rsidR="00DC3AD9" w:rsidRPr="00342C2D" w:rsidRDefault="00DC3AD9" w:rsidP="00DC3AD9">
      <w:pPr>
        <w:pStyle w:val="ListParagraph"/>
        <w:ind w:left="1440" w:right="-425"/>
        <w:jc w:val="right"/>
        <w:rPr>
          <w:rFonts w:cs="B Nazanin"/>
          <w:b/>
          <w:bCs/>
          <w:rtl/>
          <w:lang w:bidi="fa-IR"/>
        </w:rPr>
      </w:pPr>
    </w:p>
    <w:p w:rsidR="00DC3AD9" w:rsidRPr="00342C2D" w:rsidRDefault="00DC3AD9" w:rsidP="00DC3AD9">
      <w:pPr>
        <w:pStyle w:val="ListParagraph"/>
        <w:ind w:left="-90" w:right="-425"/>
        <w:jc w:val="right"/>
        <w:rPr>
          <w:rFonts w:cs="B Nazanin"/>
          <w:b/>
          <w:bCs/>
          <w:rtl/>
          <w:lang w:bidi="fa-IR"/>
        </w:rPr>
      </w:pPr>
      <w:r w:rsidRPr="00342C2D">
        <w:rPr>
          <w:rFonts w:cs="B Nazanin" w:hint="cs"/>
          <w:b/>
          <w:bCs/>
          <w:rtl/>
          <w:lang w:bidi="fa-IR"/>
        </w:rPr>
        <w:t xml:space="preserve">4- </w:t>
      </w:r>
      <w:r>
        <w:rPr>
          <w:rFonts w:cs="B Nazanin" w:hint="cs"/>
          <w:b/>
          <w:bCs/>
          <w:rtl/>
          <w:lang w:bidi="fa-IR"/>
        </w:rPr>
        <w:t>توذیع نامه های هیئت علمی و کارشناسان گروه</w:t>
      </w:r>
    </w:p>
    <w:p w:rsidR="00DC3AD9" w:rsidRPr="00342C2D" w:rsidRDefault="00DC3AD9" w:rsidP="00DC3AD9">
      <w:pPr>
        <w:pStyle w:val="ListParagraph"/>
        <w:ind w:left="1440" w:right="-425"/>
        <w:jc w:val="center"/>
        <w:rPr>
          <w:rFonts w:cs="B Nazanin"/>
          <w:b/>
          <w:bCs/>
          <w:rtl/>
          <w:lang w:bidi="fa-IR"/>
        </w:rPr>
      </w:pPr>
    </w:p>
    <w:p w:rsidR="00DC3AD9" w:rsidRPr="00342C2D" w:rsidRDefault="00DC3AD9" w:rsidP="00DC3AD9">
      <w:pPr>
        <w:pStyle w:val="ListParagraph"/>
        <w:ind w:left="1440" w:right="-425"/>
        <w:jc w:val="right"/>
        <w:rPr>
          <w:rFonts w:cs="B Nazanin"/>
          <w:b/>
          <w:bCs/>
          <w:rtl/>
          <w:lang w:bidi="fa-IR"/>
        </w:rPr>
      </w:pPr>
      <w:r w:rsidRPr="00342C2D">
        <w:rPr>
          <w:rFonts w:cs="B Nazanin" w:hint="cs"/>
          <w:b/>
          <w:bCs/>
          <w:rtl/>
          <w:lang w:bidi="fa-IR"/>
        </w:rPr>
        <w:t xml:space="preserve">5- </w:t>
      </w:r>
      <w:r>
        <w:rPr>
          <w:rFonts w:cs="B Nazanin" w:hint="cs"/>
          <w:b/>
          <w:bCs/>
          <w:rtl/>
          <w:lang w:bidi="fa-IR"/>
        </w:rPr>
        <w:t xml:space="preserve">هماهنگی جلسات با اعضاء گروه </w:t>
      </w:r>
    </w:p>
    <w:p w:rsidR="00DC3AD9" w:rsidRPr="00342C2D" w:rsidRDefault="00DC3AD9" w:rsidP="00DC3AD9">
      <w:pPr>
        <w:pStyle w:val="ListParagraph"/>
        <w:ind w:left="1440" w:right="-425"/>
        <w:jc w:val="right"/>
        <w:rPr>
          <w:rFonts w:cs="B Nazanin"/>
          <w:b/>
          <w:bCs/>
          <w:rtl/>
          <w:lang w:bidi="fa-IR"/>
        </w:rPr>
      </w:pPr>
    </w:p>
    <w:p w:rsidR="00DC3AD9" w:rsidRPr="00342C2D" w:rsidRDefault="00DC3AD9" w:rsidP="00DC3AD9">
      <w:pPr>
        <w:pStyle w:val="ListParagraph"/>
        <w:ind w:left="0" w:right="-425"/>
        <w:jc w:val="right"/>
        <w:rPr>
          <w:rFonts w:cs="B Nazanin"/>
          <w:b/>
          <w:bCs/>
          <w:rtl/>
          <w:lang w:bidi="fa-IR"/>
        </w:rPr>
      </w:pPr>
      <w:r w:rsidRPr="00342C2D">
        <w:rPr>
          <w:rFonts w:cs="B Nazanin" w:hint="cs"/>
          <w:b/>
          <w:bCs/>
          <w:rtl/>
          <w:lang w:bidi="fa-IR"/>
        </w:rPr>
        <w:t xml:space="preserve">6- </w:t>
      </w:r>
      <w:r>
        <w:rPr>
          <w:rFonts w:cs="B Nazanin" w:hint="cs"/>
          <w:b/>
          <w:bCs/>
          <w:rtl/>
          <w:lang w:bidi="fa-IR"/>
        </w:rPr>
        <w:t>اطلاع رسانی به دانشجویان جهت سمینار دانشجویی</w:t>
      </w:r>
    </w:p>
    <w:p w:rsidR="00DC3AD9" w:rsidRPr="00342C2D" w:rsidRDefault="00DC3AD9" w:rsidP="00DC3AD9">
      <w:pPr>
        <w:pStyle w:val="ListParagraph"/>
        <w:ind w:left="1440" w:right="-425"/>
        <w:jc w:val="right"/>
        <w:rPr>
          <w:rFonts w:cs="B Nazanin"/>
          <w:b/>
          <w:bCs/>
          <w:rtl/>
          <w:lang w:bidi="fa-IR"/>
        </w:rPr>
      </w:pPr>
      <w:r w:rsidRPr="00342C2D">
        <w:rPr>
          <w:rFonts w:cs="B Nazanin" w:hint="cs"/>
          <w:b/>
          <w:bCs/>
          <w:rtl/>
          <w:lang w:bidi="fa-IR"/>
        </w:rPr>
        <w:t xml:space="preserve"> </w:t>
      </w:r>
    </w:p>
    <w:p w:rsidR="00DC3AD9" w:rsidRDefault="00DC3AD9" w:rsidP="00DC3AD9">
      <w:pPr>
        <w:pStyle w:val="ListParagraph"/>
        <w:ind w:left="1440" w:right="-425"/>
        <w:jc w:val="right"/>
        <w:rPr>
          <w:rFonts w:cs="B Nazanin"/>
          <w:b/>
          <w:bCs/>
          <w:rtl/>
          <w:lang w:bidi="fa-IR"/>
        </w:rPr>
      </w:pPr>
      <w:r w:rsidRPr="00342C2D">
        <w:rPr>
          <w:rFonts w:cs="B Nazanin" w:hint="cs"/>
          <w:b/>
          <w:bCs/>
          <w:rtl/>
          <w:lang w:bidi="fa-IR"/>
        </w:rPr>
        <w:t xml:space="preserve">7- </w:t>
      </w:r>
      <w:r>
        <w:rPr>
          <w:rFonts w:cs="B Nazanin" w:hint="cs"/>
          <w:b/>
          <w:bCs/>
          <w:rtl/>
          <w:lang w:bidi="fa-IR"/>
        </w:rPr>
        <w:t>تایپ سوالات امتحانی پایان ترم اساتید</w:t>
      </w:r>
    </w:p>
    <w:p w:rsidR="00DC3AD9" w:rsidRDefault="00DC3AD9" w:rsidP="00DC3AD9">
      <w:pPr>
        <w:pStyle w:val="ListParagraph"/>
        <w:ind w:left="1440" w:right="-425"/>
        <w:jc w:val="right"/>
        <w:rPr>
          <w:rFonts w:cs="B Nazanin"/>
          <w:b/>
          <w:bCs/>
          <w:rtl/>
          <w:lang w:bidi="fa-IR"/>
        </w:rPr>
      </w:pPr>
    </w:p>
    <w:p w:rsidR="00DC3AD9" w:rsidRDefault="00DC3AD9" w:rsidP="00DC3AD9">
      <w:pPr>
        <w:pStyle w:val="ListParagraph"/>
        <w:ind w:left="1440" w:right="-425"/>
        <w:jc w:val="right"/>
        <w:rPr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8-</w:t>
      </w:r>
      <w:r w:rsidRPr="00254B12">
        <w:rPr>
          <w:rFonts w:cs="B Nazanin" w:hint="cs"/>
          <w:b/>
          <w:bCs/>
          <w:rtl/>
          <w:lang w:bidi="fa-IR"/>
        </w:rPr>
        <w:t xml:space="preserve"> </w:t>
      </w:r>
      <w:r w:rsidRPr="00342C2D">
        <w:rPr>
          <w:rFonts w:cs="B Nazanin" w:hint="cs"/>
          <w:b/>
          <w:bCs/>
          <w:rtl/>
          <w:lang w:bidi="fa-IR"/>
        </w:rPr>
        <w:t>حضور در امتحانات پایان ترم دانشکده</w:t>
      </w:r>
      <w:r>
        <w:rPr>
          <w:rFonts w:cs="B Nazanin" w:hint="cs"/>
          <w:b/>
          <w:bCs/>
          <w:rtl/>
          <w:lang w:bidi="fa-IR"/>
        </w:rPr>
        <w:t xml:space="preserve"> </w:t>
      </w:r>
    </w:p>
    <w:p w:rsidR="00DC3AD9" w:rsidRDefault="00DC3AD9" w:rsidP="00DC3AD9">
      <w:pPr>
        <w:pStyle w:val="ListParagraph"/>
        <w:ind w:left="1440" w:right="-425"/>
        <w:jc w:val="center"/>
        <w:rPr>
          <w:rtl/>
          <w:lang w:bidi="fa-IR"/>
        </w:rPr>
      </w:pPr>
    </w:p>
    <w:p w:rsidR="00B72190" w:rsidRPr="00DC3AD9" w:rsidRDefault="00B72190" w:rsidP="00DC3AD9">
      <w:pPr>
        <w:jc w:val="center"/>
        <w:rPr>
          <w:rtl/>
        </w:rPr>
      </w:pPr>
    </w:p>
    <w:sectPr w:rsidR="00B72190" w:rsidRPr="00DC3AD9" w:rsidSect="00342C2D">
      <w:pgSz w:w="8395" w:h="11909" w:code="11"/>
      <w:pgMar w:top="630" w:right="925" w:bottom="1440" w:left="5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3032" w:rsidRDefault="009F3032" w:rsidP="003728A4">
      <w:pPr>
        <w:spacing w:after="0" w:line="240" w:lineRule="auto"/>
      </w:pPr>
      <w:r>
        <w:separator/>
      </w:r>
    </w:p>
  </w:endnote>
  <w:endnote w:type="continuationSeparator" w:id="0">
    <w:p w:rsidR="009F3032" w:rsidRDefault="009F3032" w:rsidP="00372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3032" w:rsidRDefault="009F3032" w:rsidP="003728A4">
      <w:pPr>
        <w:spacing w:after="0" w:line="240" w:lineRule="auto"/>
      </w:pPr>
      <w:r>
        <w:separator/>
      </w:r>
    </w:p>
  </w:footnote>
  <w:footnote w:type="continuationSeparator" w:id="0">
    <w:p w:rsidR="009F3032" w:rsidRDefault="009F3032" w:rsidP="003728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757EE0"/>
    <w:multiLevelType w:val="hybridMultilevel"/>
    <w:tmpl w:val="479CB7F8"/>
    <w:lvl w:ilvl="0" w:tplc="FF64585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ECA01C4"/>
    <w:multiLevelType w:val="hybridMultilevel"/>
    <w:tmpl w:val="1CE27CB4"/>
    <w:lvl w:ilvl="0" w:tplc="A942B8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E10299"/>
    <w:multiLevelType w:val="hybridMultilevel"/>
    <w:tmpl w:val="019E4B2A"/>
    <w:lvl w:ilvl="0" w:tplc="1278C5B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C2D"/>
    <w:rsid w:val="00073F4E"/>
    <w:rsid w:val="00254B12"/>
    <w:rsid w:val="00342C2D"/>
    <w:rsid w:val="003728A4"/>
    <w:rsid w:val="009F3032"/>
    <w:rsid w:val="00A55DAB"/>
    <w:rsid w:val="00B72190"/>
    <w:rsid w:val="00DC3AD9"/>
    <w:rsid w:val="00E03F8D"/>
    <w:rsid w:val="00F0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BE6F0C8-3B89-4403-B8E9-88D21311F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3A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C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28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28A4"/>
  </w:style>
  <w:style w:type="paragraph" w:styleId="Footer">
    <w:name w:val="footer"/>
    <w:basedOn w:val="Normal"/>
    <w:link w:val="FooterChar"/>
    <w:uiPriority w:val="99"/>
    <w:unhideWhenUsed/>
    <w:rsid w:val="003728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28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maliheh fathi</dc:creator>
  <cp:lastModifiedBy>rad-msc2</cp:lastModifiedBy>
  <cp:revision>4</cp:revision>
  <dcterms:created xsi:type="dcterms:W3CDTF">2022-09-14T04:56:00Z</dcterms:created>
  <dcterms:modified xsi:type="dcterms:W3CDTF">2022-09-17T06:22:00Z</dcterms:modified>
</cp:coreProperties>
</file>